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4C0C0441"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w:t>
      </w:r>
      <w:r w:rsidR="00C44999">
        <w:rPr>
          <w:rFonts w:asciiTheme="minorHAnsi" w:hAnsiTheme="minorHAnsi" w:cs="Arial"/>
          <w:sz w:val="22"/>
        </w:rPr>
        <w:t xml:space="preserve"> </w:t>
      </w:r>
      <w:r w:rsidR="009971C4">
        <w:rPr>
          <w:rFonts w:asciiTheme="minorHAnsi" w:hAnsiTheme="minorHAnsi" w:cs="Arial"/>
          <w:sz w:val="22"/>
        </w:rPr>
        <w:t>appui technique</w:t>
      </w:r>
      <w:r w:rsidR="00C44999" w:rsidRPr="00C44999">
        <w:rPr>
          <w:rFonts w:asciiTheme="minorHAnsi" w:hAnsiTheme="minorHAnsi" w:cs="Arial"/>
          <w:sz w:val="22"/>
        </w:rPr>
        <w:t xml:space="preserve"> du </w:t>
      </w:r>
      <w:r w:rsidR="009971C4">
        <w:rPr>
          <w:rFonts w:asciiTheme="minorHAnsi" w:hAnsiTheme="minorHAnsi" w:cs="Arial"/>
          <w:sz w:val="22"/>
        </w:rPr>
        <w:t xml:space="preserve">Digital </w:t>
      </w:r>
      <w:proofErr w:type="spellStart"/>
      <w:r w:rsidR="00C44999" w:rsidRPr="00C44999">
        <w:rPr>
          <w:rFonts w:asciiTheme="minorHAnsi" w:hAnsiTheme="minorHAnsi" w:cs="Arial"/>
          <w:sz w:val="22"/>
        </w:rPr>
        <w:t>BlueHack</w:t>
      </w:r>
      <w:proofErr w:type="spellEnd"/>
      <w:r w:rsidR="00C44999" w:rsidRPr="00C44999">
        <w:rPr>
          <w:rFonts w:asciiTheme="minorHAnsi" w:hAnsiTheme="minorHAnsi" w:cs="Arial"/>
          <w:sz w:val="22"/>
        </w:rPr>
        <w:t xml:space="preserve"> dans le cadre du programme économie bleue</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6958B79F"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9971C4">
        <w:rPr>
          <w:rFonts w:asciiTheme="minorHAnsi" w:hAnsiTheme="minorHAnsi" w:cs="Arial"/>
        </w:rPr>
        <w:t>appui technique</w:t>
      </w:r>
      <w:r w:rsidR="00C44999">
        <w:rPr>
          <w:rFonts w:asciiTheme="minorHAnsi" w:hAnsiTheme="minorHAnsi" w:cs="Arial"/>
        </w:rPr>
        <w:t xml:space="preserve"> du </w:t>
      </w:r>
      <w:proofErr w:type="spellStart"/>
      <w:r w:rsidR="00C44999">
        <w:rPr>
          <w:rFonts w:asciiTheme="minorHAnsi" w:hAnsiTheme="minorHAnsi" w:cs="Arial"/>
        </w:rPr>
        <w:t>BlueHack</w:t>
      </w:r>
      <w:proofErr w:type="spellEnd"/>
      <w:r w:rsidR="00C44999">
        <w:rPr>
          <w:rFonts w:asciiTheme="minorHAnsi" w:hAnsiTheme="minorHAnsi" w:cs="Arial"/>
        </w:rPr>
        <w:t xml:space="preserve"> SIPA </w:t>
      </w:r>
      <w:r w:rsidR="00C44999" w:rsidRPr="00EB37D9">
        <w:rPr>
          <w:rFonts w:asciiTheme="minorHAnsi" w:hAnsiTheme="minorHAnsi" w:cs="Arial"/>
        </w:rPr>
        <w:t>dans le cadre du programme économie bleue</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5CCC348F" w14:textId="70E23440"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AECB301" w14:textId="2FE20661" w:rsidR="00EB1C73"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sidR="00EB1C73"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00EB1C73"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7B327F">
        <w:rPr>
          <w:rFonts w:asciiTheme="minorHAnsi" w:hAnsiTheme="minorHAnsi" w:cs="Arial"/>
          <w:sz w:val="22"/>
        </w:rPr>
        <w:t>sur l’organisation du candidat et son expérience</w:t>
      </w:r>
    </w:p>
    <w:p w14:paraId="659C28D8" w14:textId="77777777" w:rsidR="00D73590" w:rsidRDefault="003930DF" w:rsidP="00D73590">
      <w:pPr>
        <w:spacing w:before="120" w:line="240" w:lineRule="auto"/>
        <w:jc w:val="both"/>
        <w:rPr>
          <w:rFonts w:asciiTheme="minorHAnsi" w:hAnsiTheme="minorHAnsi" w:cs="Arial"/>
          <w:sz w:val="22"/>
        </w:rPr>
      </w:pPr>
      <w:r>
        <w:rPr>
          <w:rFonts w:asciiTheme="minorHAnsi" w:hAnsiTheme="minorHAnsi" w:cs="Arial"/>
          <w:sz w:val="22"/>
        </w:rPr>
        <w:t>[</w:t>
      </w:r>
      <w:r>
        <w:rPr>
          <w:rFonts w:asciiTheme="minorHAnsi" w:hAnsiTheme="minorHAnsi" w:cs="Arial"/>
          <w:i/>
          <w:sz w:val="22"/>
        </w:rPr>
        <w:t>Sans objet</w:t>
      </w:r>
      <w:r>
        <w:rPr>
          <w:rFonts w:asciiTheme="minorHAnsi" w:hAnsiTheme="minorHAnsi" w:cs="Arial"/>
          <w:sz w:val="22"/>
        </w:rPr>
        <w:t>]</w:t>
      </w:r>
      <w:r w:rsidR="00D73590">
        <w:rPr>
          <w:rFonts w:asciiTheme="minorHAnsi" w:hAnsiTheme="minorHAnsi" w:cs="Arial"/>
          <w:sz w:val="22"/>
        </w:rPr>
        <w:br w:type="page"/>
      </w:r>
    </w:p>
    <w:p w14:paraId="32D7CD7F"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VIII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14798F">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33648C13" w:rsidR="00BB0798" w:rsidRPr="00BB0798" w:rsidRDefault="00BB0798" w:rsidP="00BB0798">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r w:rsidR="009971C4">
        <w:rPr>
          <w:rFonts w:ascii="Calibri" w:hAnsi="Calibri"/>
          <w:sz w:val="22"/>
          <w:szCs w:val="22"/>
        </w:rPr>
        <w:t xml:space="preserve">Appui technique digital </w:t>
      </w:r>
      <w:proofErr w:type="spellStart"/>
      <w:r w:rsidR="009971C4">
        <w:rPr>
          <w:rFonts w:ascii="Calibri" w:hAnsi="Calibri"/>
          <w:sz w:val="22"/>
          <w:szCs w:val="22"/>
        </w:rPr>
        <w:t>Bluehack</w:t>
      </w:r>
      <w:proofErr w:type="spellEnd"/>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 xml:space="preserve">(Autoentrepreneur, entreprise individuelle, SA, SARL, EURL, association, établissement public, etc.) </w:t>
      </w:r>
      <w:r w:rsidR="00E72606" w:rsidRPr="001C3795">
        <w:rPr>
          <w:rFonts w:ascii="Calibri" w:hAnsi="Calibri"/>
          <w:sz w:val="22"/>
          <w:szCs w:val="22"/>
        </w:rPr>
        <w:t xml:space="preserv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r w:rsidRPr="00BB0798">
        <w:rPr>
          <w:rFonts w:ascii="Calibri" w:hAnsi="Calibri"/>
          <w:sz w:val="22"/>
          <w:szCs w:val="22"/>
        </w:rPr>
        <w:t>agissant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r w:rsidRPr="00BB0798">
        <w:rPr>
          <w:rFonts w:ascii="Calibri" w:hAnsi="Calibri"/>
          <w:sz w:val="22"/>
          <w:szCs w:val="22"/>
        </w:rPr>
        <w:t>ou</w:t>
      </w:r>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r w:rsidRPr="00BB0798">
        <w:rPr>
          <w:rFonts w:ascii="Calibri" w:hAnsi="Calibri"/>
          <w:sz w:val="22"/>
          <w:szCs w:val="22"/>
        </w:rPr>
        <w:t>agissant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r w:rsidRPr="00BB0798">
        <w:rPr>
          <w:rFonts w:ascii="Calibri" w:hAnsi="Calibri"/>
          <w:sz w:val="22"/>
          <w:szCs w:val="22"/>
        </w:rPr>
        <w:t>déclare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w:t>
      </w:r>
      <w:r w:rsidR="00EA5DBE" w:rsidRPr="00F42D93">
        <w:rPr>
          <w:rFonts w:ascii="Calibri" w:hAnsi="Calibri"/>
          <w:noProof/>
          <w:sz w:val="22"/>
          <w:szCs w:val="22"/>
        </w:rPr>
        <w:lastRenderedPageBreak/>
        <w:t xml:space="preserve">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D847FB">
        <w:rPr>
          <w:rFonts w:ascii="Calibri" w:hAnsi="Calibri"/>
          <w:sz w:val="22"/>
          <w:szCs w:val="22"/>
        </w:rPr>
        <w:t>a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r w:rsidRPr="00BB0798">
        <w:rPr>
          <w:rFonts w:ascii="Calibri" w:hAnsi="Calibri"/>
          <w:sz w:val="22"/>
          <w:szCs w:val="22"/>
        </w:rPr>
        <w:t>déclare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fera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r w:rsidRPr="001C3795">
        <w:rPr>
          <w:rFonts w:ascii="Calibri" w:hAnsi="Calibri"/>
          <w:sz w:val="22"/>
          <w:szCs w:val="22"/>
        </w:rPr>
        <w:t>a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reconnaît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d</w:t>
      </w:r>
      <w:r w:rsidRPr="00BB0798">
        <w:rPr>
          <w:rFonts w:ascii="Calibri" w:hAnsi="Calibri"/>
          <w:noProof/>
          <w:sz w:val="22"/>
          <w:szCs w:val="22"/>
        </w:rPr>
        <w:t>éclare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r w:rsidRPr="00BB0798">
        <w:rPr>
          <w:rFonts w:ascii="Calibri" w:hAnsi="Calibri"/>
          <w:sz w:val="22"/>
        </w:rPr>
        <w:t xml:space="preserve">n’acquière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ci-dessous:</w:t>
      </w:r>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r w:rsidRPr="00BB0798">
        <w:rPr>
          <w:rFonts w:ascii="Calibri" w:eastAsia="Calibri" w:hAnsi="Calibri" w:cs="Calibri"/>
          <w:sz w:val="22"/>
          <w:szCs w:val="22"/>
          <w:lang w:eastAsia="en-US"/>
        </w:rPr>
        <w:t>n’est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000000"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reconnait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r w:rsidRPr="00BB0798">
        <w:rPr>
          <w:rFonts w:ascii="Calibri" w:hAnsi="Calibri"/>
          <w:sz w:val="22"/>
          <w:szCs w:val="22"/>
        </w:rPr>
        <w:t>s’engage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déclare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14798F">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0" w:name="_MON_1582458567"/>
      <w:bookmarkEnd w:id="0"/>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776757618" r:id="rId23"/>
        </w:object>
      </w:r>
    </w:p>
    <w:sectPr w:rsidR="00B76D6F" w:rsidRPr="00432FF8" w:rsidSect="0014798F">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D4364" w14:textId="77777777" w:rsidR="0014798F" w:rsidRDefault="0014798F">
      <w:r>
        <w:separator/>
      </w:r>
    </w:p>
  </w:endnote>
  <w:endnote w:type="continuationSeparator" w:id="0">
    <w:p w14:paraId="2BBF5E2C" w14:textId="77777777" w:rsidR="0014798F" w:rsidRDefault="0014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77777777"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1FEF77E7"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Content>
      <w:sdt>
        <w:sdtPr>
          <w:rPr>
            <w:rFonts w:ascii="Calibri" w:eastAsia="Times New Roman" w:hAnsi="Calibri"/>
            <w:sz w:val="22"/>
            <w:szCs w:val="22"/>
            <w:u w:val="single"/>
            <w:lang w:val="en-GB" w:eastAsia="en-GB"/>
          </w:rPr>
          <w:id w:val="766664885"/>
          <w:docPartObj>
            <w:docPartGallery w:val="Page Numbers (Top of Page)"/>
            <w:docPartUnique/>
          </w:docPartObj>
        </w:sdt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1080295679"/>
                      <w:docPartObj>
                        <w:docPartGallery w:val="Page Numbers (Bottom of Page)"/>
                        <w:docPartUnique/>
                      </w:docPartObj>
                    </w:sdtPr>
                    <w:sdtContent>
                      <w:sdt>
                        <w:sdtPr>
                          <w:rPr>
                            <w:rFonts w:asciiTheme="minorHAnsi" w:hAnsiTheme="minorHAnsi"/>
                            <w:sz w:val="22"/>
                            <w:szCs w:val="22"/>
                          </w:rPr>
                          <w:id w:val="1036781269"/>
                          <w:docPartObj>
                            <w:docPartGallery w:val="Page Numbers (Top of Page)"/>
                            <w:docPartUnique/>
                          </w:docPartObj>
                        </w:sdt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77777777"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000000"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4794" w14:textId="77777777" w:rsidR="0014798F" w:rsidRDefault="0014798F">
      <w:r>
        <w:separator/>
      </w:r>
    </w:p>
  </w:footnote>
  <w:footnote w:type="continuationSeparator" w:id="0">
    <w:p w14:paraId="335DA5C2" w14:textId="77777777" w:rsidR="0014798F" w:rsidRDefault="0014798F">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450232">
    <w:abstractNumId w:val="0"/>
  </w:num>
  <w:num w:numId="2" w16cid:durableId="454636395">
    <w:abstractNumId w:val="10"/>
  </w:num>
  <w:num w:numId="3" w16cid:durableId="337316599">
    <w:abstractNumId w:val="30"/>
  </w:num>
  <w:num w:numId="4" w16cid:durableId="484904346">
    <w:abstractNumId w:val="6"/>
  </w:num>
  <w:num w:numId="5" w16cid:durableId="2052726741">
    <w:abstractNumId w:val="25"/>
  </w:num>
  <w:num w:numId="6" w16cid:durableId="938870630">
    <w:abstractNumId w:val="11"/>
  </w:num>
  <w:num w:numId="7" w16cid:durableId="1332491562">
    <w:abstractNumId w:val="21"/>
  </w:num>
  <w:num w:numId="8" w16cid:durableId="700669911">
    <w:abstractNumId w:val="31"/>
  </w:num>
  <w:num w:numId="9" w16cid:durableId="1273588819">
    <w:abstractNumId w:val="16"/>
  </w:num>
  <w:num w:numId="10" w16cid:durableId="1279069112">
    <w:abstractNumId w:val="34"/>
  </w:num>
  <w:num w:numId="11" w16cid:durableId="1627003256">
    <w:abstractNumId w:val="3"/>
  </w:num>
  <w:num w:numId="12" w16cid:durableId="358047965">
    <w:abstractNumId w:val="15"/>
  </w:num>
  <w:num w:numId="13" w16cid:durableId="184755105">
    <w:abstractNumId w:val="33"/>
  </w:num>
  <w:num w:numId="14" w16cid:durableId="917599062">
    <w:abstractNumId w:val="29"/>
  </w:num>
  <w:num w:numId="15" w16cid:durableId="827944751">
    <w:abstractNumId w:val="38"/>
  </w:num>
  <w:num w:numId="16" w16cid:durableId="1999651303">
    <w:abstractNumId w:val="4"/>
  </w:num>
  <w:num w:numId="17" w16cid:durableId="1235582835">
    <w:abstractNumId w:val="27"/>
  </w:num>
  <w:num w:numId="18" w16cid:durableId="1580600660">
    <w:abstractNumId w:val="23"/>
  </w:num>
  <w:num w:numId="19" w16cid:durableId="575748009">
    <w:abstractNumId w:val="17"/>
  </w:num>
  <w:num w:numId="20" w16cid:durableId="1816873816">
    <w:abstractNumId w:val="9"/>
  </w:num>
  <w:num w:numId="21" w16cid:durableId="315764466">
    <w:abstractNumId w:val="7"/>
  </w:num>
  <w:num w:numId="22" w16cid:durableId="1187058699">
    <w:abstractNumId w:val="41"/>
  </w:num>
  <w:num w:numId="23" w16cid:durableId="1432776970">
    <w:abstractNumId w:val="1"/>
  </w:num>
  <w:num w:numId="24" w16cid:durableId="1178887527">
    <w:abstractNumId w:val="18"/>
  </w:num>
  <w:num w:numId="25" w16cid:durableId="1827938422">
    <w:abstractNumId w:val="39"/>
  </w:num>
  <w:num w:numId="26" w16cid:durableId="1898272273">
    <w:abstractNumId w:val="19"/>
  </w:num>
  <w:num w:numId="27" w16cid:durableId="1054548763">
    <w:abstractNumId w:val="44"/>
  </w:num>
  <w:num w:numId="28" w16cid:durableId="163790806">
    <w:abstractNumId w:val="36"/>
  </w:num>
  <w:num w:numId="29" w16cid:durableId="549004004">
    <w:abstractNumId w:val="40"/>
  </w:num>
  <w:num w:numId="30" w16cid:durableId="1721133076">
    <w:abstractNumId w:val="13"/>
  </w:num>
  <w:num w:numId="31" w16cid:durableId="765003675">
    <w:abstractNumId w:val="28"/>
  </w:num>
  <w:num w:numId="32" w16cid:durableId="200679758">
    <w:abstractNumId w:val="32"/>
  </w:num>
  <w:num w:numId="33" w16cid:durableId="115610582">
    <w:abstractNumId w:val="37"/>
  </w:num>
  <w:num w:numId="34" w16cid:durableId="1061443268">
    <w:abstractNumId w:val="35"/>
  </w:num>
  <w:num w:numId="35" w16cid:durableId="2054767079">
    <w:abstractNumId w:val="14"/>
  </w:num>
  <w:num w:numId="36" w16cid:durableId="516193879">
    <w:abstractNumId w:val="43"/>
  </w:num>
  <w:num w:numId="37" w16cid:durableId="1480490379">
    <w:abstractNumId w:val="22"/>
  </w:num>
  <w:num w:numId="38" w16cid:durableId="621765116">
    <w:abstractNumId w:val="24"/>
  </w:num>
  <w:num w:numId="39" w16cid:durableId="1443306537">
    <w:abstractNumId w:val="20"/>
  </w:num>
  <w:num w:numId="40" w16cid:durableId="1909266945">
    <w:abstractNumId w:val="5"/>
  </w:num>
  <w:num w:numId="41" w16cid:durableId="840051508">
    <w:abstractNumId w:val="26"/>
  </w:num>
  <w:num w:numId="42" w16cid:durableId="1696224709">
    <w:abstractNumId w:val="39"/>
  </w:num>
  <w:num w:numId="43" w16cid:durableId="1013144450">
    <w:abstractNumId w:val="32"/>
  </w:num>
  <w:num w:numId="44" w16cid:durableId="2066489321">
    <w:abstractNumId w:val="22"/>
    <w:lvlOverride w:ilvl="0">
      <w:startOverride w:val="1"/>
    </w:lvlOverride>
    <w:lvlOverride w:ilvl="1"/>
    <w:lvlOverride w:ilvl="2"/>
    <w:lvlOverride w:ilvl="3"/>
    <w:lvlOverride w:ilvl="4"/>
    <w:lvlOverride w:ilvl="5"/>
    <w:lvlOverride w:ilvl="6"/>
    <w:lvlOverride w:ilvl="7"/>
    <w:lvlOverride w:ilvl="8"/>
  </w:num>
  <w:num w:numId="45" w16cid:durableId="1071391156">
    <w:abstractNumId w:val="42"/>
    <w:lvlOverride w:ilvl="0">
      <w:startOverride w:val="1"/>
    </w:lvlOverride>
    <w:lvlOverride w:ilvl="1"/>
    <w:lvlOverride w:ilvl="2"/>
    <w:lvlOverride w:ilvl="3"/>
    <w:lvlOverride w:ilvl="4"/>
    <w:lvlOverride w:ilvl="5"/>
    <w:lvlOverride w:ilvl="6"/>
    <w:lvlOverride w:ilvl="7"/>
    <w:lvlOverride w:ilvl="8"/>
  </w:num>
  <w:num w:numId="46" w16cid:durableId="945888539">
    <w:abstractNumId w:val="8"/>
    <w:lvlOverride w:ilvl="0">
      <w:startOverride w:val="1"/>
    </w:lvlOverride>
    <w:lvlOverride w:ilvl="1"/>
    <w:lvlOverride w:ilvl="2"/>
    <w:lvlOverride w:ilvl="3"/>
    <w:lvlOverride w:ilvl="4"/>
    <w:lvlOverride w:ilvl="5"/>
    <w:lvlOverride w:ilvl="6"/>
    <w:lvlOverride w:ilvl="7"/>
    <w:lvlOverride w:ilvl="8"/>
  </w:num>
  <w:num w:numId="47" w16cid:durableId="1159233404">
    <w:abstractNumId w:val="24"/>
  </w:num>
  <w:num w:numId="48" w16cid:durableId="1296792619">
    <w:abstractNumId w:val="8"/>
  </w:num>
  <w:num w:numId="49" w16cid:durableId="207219593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98F"/>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395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25FF"/>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327F"/>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1C4"/>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99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33AD"/>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52ED"/>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2A236-D817-4E3B-9921-5F43F0E0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30</TotalTime>
  <Pages>6</Pages>
  <Words>1513</Words>
  <Characters>8324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9818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Youcef Seg</cp:lastModifiedBy>
  <cp:revision>8</cp:revision>
  <cp:lastPrinted>2016-03-24T23:23:00Z</cp:lastPrinted>
  <dcterms:created xsi:type="dcterms:W3CDTF">2023-02-01T08:32:00Z</dcterms:created>
  <dcterms:modified xsi:type="dcterms:W3CDTF">2024-05-09T10:01:00Z</dcterms:modified>
</cp:coreProperties>
</file>